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F66D88">
        <w:tc>
          <w:tcPr>
            <w:tcW w:w="2160" w:type="dxa"/>
          </w:tcPr>
          <w:p w:rsidR="00E029BB" w:rsidRPr="00F66D88" w:rsidRDefault="00E029BB" w:rsidP="00F66D88">
            <w:pPr>
              <w:pStyle w:val="Ttulo3"/>
              <w:spacing w:line="360" w:lineRule="auto"/>
            </w:pPr>
            <w:r w:rsidRPr="00F66D88">
              <w:t>Pregão Presencial</w:t>
            </w:r>
          </w:p>
        </w:tc>
        <w:tc>
          <w:tcPr>
            <w:tcW w:w="2428" w:type="dxa"/>
          </w:tcPr>
          <w:p w:rsidR="00E029BB" w:rsidRPr="00F66D88" w:rsidRDefault="00E029BB" w:rsidP="00F66D88">
            <w:pPr>
              <w:spacing w:line="360" w:lineRule="auto"/>
              <w:rPr>
                <w:b/>
              </w:rPr>
            </w:pPr>
            <w:r w:rsidRPr="00F66D88">
              <w:rPr>
                <w:b/>
              </w:rPr>
              <w:t>Nº</w:t>
            </w:r>
            <w:r w:rsidR="00287D93" w:rsidRPr="00F66D88">
              <w:rPr>
                <w:b/>
              </w:rPr>
              <w:t xml:space="preserve"> </w:t>
            </w:r>
            <w:r w:rsidR="003226B2" w:rsidRPr="00F66D88">
              <w:rPr>
                <w:b/>
              </w:rPr>
              <w:t>0</w:t>
            </w:r>
            <w:r w:rsidR="000F2A91" w:rsidRPr="00F66D88">
              <w:rPr>
                <w:b/>
              </w:rPr>
              <w:t>2</w:t>
            </w:r>
            <w:r w:rsidR="006F3A46" w:rsidRPr="00F66D88">
              <w:rPr>
                <w:b/>
              </w:rPr>
              <w:t>8</w:t>
            </w:r>
            <w:r w:rsidR="003226B2" w:rsidRPr="00F66D88">
              <w:rPr>
                <w:b/>
              </w:rPr>
              <w:t>/17</w:t>
            </w:r>
          </w:p>
        </w:tc>
      </w:tr>
      <w:tr w:rsidR="00E029BB" w:rsidRPr="00F66D88">
        <w:tc>
          <w:tcPr>
            <w:tcW w:w="2160" w:type="dxa"/>
          </w:tcPr>
          <w:p w:rsidR="00E029BB" w:rsidRPr="00F66D88" w:rsidRDefault="00E029BB" w:rsidP="00F66D88">
            <w:pPr>
              <w:spacing w:line="360" w:lineRule="auto"/>
            </w:pPr>
            <w:r w:rsidRPr="00F66D88">
              <w:t>Processo</w:t>
            </w:r>
          </w:p>
        </w:tc>
        <w:tc>
          <w:tcPr>
            <w:tcW w:w="2428" w:type="dxa"/>
          </w:tcPr>
          <w:p w:rsidR="00E029BB" w:rsidRPr="00F66D88" w:rsidRDefault="00E029BB" w:rsidP="00F66D88">
            <w:pPr>
              <w:spacing w:line="360" w:lineRule="auto"/>
            </w:pPr>
            <w:r w:rsidRPr="00F66D88">
              <w:t xml:space="preserve">Nº </w:t>
            </w:r>
            <w:r w:rsidR="006F3A46" w:rsidRPr="00F66D88">
              <w:t>1238</w:t>
            </w:r>
            <w:r w:rsidR="000F2A91" w:rsidRPr="00F66D88">
              <w:t>/16</w:t>
            </w:r>
          </w:p>
        </w:tc>
      </w:tr>
      <w:tr w:rsidR="00E029BB" w:rsidRPr="00F66D88">
        <w:tc>
          <w:tcPr>
            <w:tcW w:w="2160" w:type="dxa"/>
          </w:tcPr>
          <w:p w:rsidR="00E029BB" w:rsidRPr="00F66D88" w:rsidRDefault="0093585A" w:rsidP="00F66D88">
            <w:pPr>
              <w:spacing w:line="360" w:lineRule="auto"/>
            </w:pPr>
            <w:r w:rsidRPr="00F66D88">
              <w:t>Ofício</w:t>
            </w:r>
          </w:p>
        </w:tc>
        <w:tc>
          <w:tcPr>
            <w:tcW w:w="2428" w:type="dxa"/>
          </w:tcPr>
          <w:p w:rsidR="00E029BB" w:rsidRPr="00F66D88" w:rsidRDefault="0093585A" w:rsidP="00F66D88">
            <w:pPr>
              <w:spacing w:line="360" w:lineRule="auto"/>
            </w:pPr>
            <w:r w:rsidRPr="00F66D88">
              <w:t xml:space="preserve">N° </w:t>
            </w:r>
            <w:r w:rsidR="006F3A46" w:rsidRPr="00F66D88">
              <w:t>095/2017</w:t>
            </w:r>
            <w:r w:rsidR="003226B2" w:rsidRPr="00F66D88">
              <w:t xml:space="preserve"> - S</w:t>
            </w:r>
            <w:r w:rsidR="006F3A46" w:rsidRPr="00F66D88">
              <w:t>PGM</w:t>
            </w:r>
          </w:p>
        </w:tc>
      </w:tr>
      <w:tr w:rsidR="00463D87" w:rsidRPr="00F66D88">
        <w:tc>
          <w:tcPr>
            <w:tcW w:w="2160" w:type="dxa"/>
          </w:tcPr>
          <w:p w:rsidR="00463D87" w:rsidRPr="00F66D88" w:rsidRDefault="00463D87" w:rsidP="00F66D88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F66D88" w:rsidRDefault="00463D87" w:rsidP="00F66D88">
            <w:pPr>
              <w:spacing w:line="360" w:lineRule="auto"/>
            </w:pPr>
          </w:p>
        </w:tc>
      </w:tr>
    </w:tbl>
    <w:p w:rsidR="00FF558F" w:rsidRPr="00F66D88" w:rsidRDefault="00FF558F" w:rsidP="00F66D88">
      <w:pPr>
        <w:spacing w:line="360" w:lineRule="auto"/>
        <w:jc w:val="both"/>
      </w:pPr>
    </w:p>
    <w:p w:rsidR="007B2CE4" w:rsidRPr="00F66D88" w:rsidRDefault="00E029BB" w:rsidP="00F66D88">
      <w:pPr>
        <w:pStyle w:val="Ttulo2"/>
        <w:spacing w:line="360" w:lineRule="auto"/>
      </w:pPr>
      <w:r w:rsidRPr="00F66D88">
        <w:t>ATA</w:t>
      </w:r>
    </w:p>
    <w:p w:rsidR="00AC678F" w:rsidRPr="00F66D88" w:rsidRDefault="00AC678F" w:rsidP="00F66D88">
      <w:pPr>
        <w:spacing w:line="360" w:lineRule="auto"/>
        <w:jc w:val="both"/>
      </w:pPr>
    </w:p>
    <w:p w:rsidR="009C0890" w:rsidRPr="00F66D88" w:rsidRDefault="00E029BB" w:rsidP="00F66D88">
      <w:pPr>
        <w:pStyle w:val="Default"/>
        <w:spacing w:after="240" w:line="360" w:lineRule="auto"/>
        <w:jc w:val="both"/>
      </w:pPr>
      <w:r w:rsidRPr="00F66D88">
        <w:t>Ao</w:t>
      </w:r>
      <w:r w:rsidR="00242E53" w:rsidRPr="00F66D88">
        <w:t>s</w:t>
      </w:r>
      <w:r w:rsidRPr="00F66D88">
        <w:t xml:space="preserve"> </w:t>
      </w:r>
      <w:r w:rsidR="00374768" w:rsidRPr="00F66D88">
        <w:t>0</w:t>
      </w:r>
      <w:r w:rsidR="000F2A91" w:rsidRPr="00F66D88">
        <w:t>7</w:t>
      </w:r>
      <w:r w:rsidR="003646C4" w:rsidRPr="00F66D88">
        <w:t xml:space="preserve"> dias</w:t>
      </w:r>
      <w:r w:rsidRPr="00F66D88">
        <w:t xml:space="preserve"> do mês de </w:t>
      </w:r>
      <w:r w:rsidR="00374768" w:rsidRPr="00F66D88">
        <w:t>abril</w:t>
      </w:r>
      <w:r w:rsidRPr="00F66D88">
        <w:t xml:space="preserve"> do ano de dois mil e </w:t>
      </w:r>
      <w:r w:rsidR="005A0377" w:rsidRPr="00F66D88">
        <w:t>dezessete</w:t>
      </w:r>
      <w:r w:rsidRPr="00F66D88">
        <w:t xml:space="preserve">, </w:t>
      </w:r>
      <w:r w:rsidR="005A0377" w:rsidRPr="00F66D88">
        <w:t>na Prefeitura Municipal de Bom Jardim, às</w:t>
      </w:r>
      <w:r w:rsidR="00BC56E8" w:rsidRPr="00F66D88">
        <w:t xml:space="preserve"> </w:t>
      </w:r>
      <w:r w:rsidR="006F3A46" w:rsidRPr="00F66D88">
        <w:t>quinze</w:t>
      </w:r>
      <w:r w:rsidR="005A0377" w:rsidRPr="00F66D88">
        <w:t xml:space="preserve"> horas, reuniu-se o Pregoeiro: Neudeir Loureiro do Amaral – Mat. 41/6594 – CPLC, Ana Carolina da Silva – Mat. 41/6612 - SMS, Paulo Adriano Alcântara da Silva - Mat. 10/3762 – SPGM e Diego Marques Felipe – Mat. 10/6431 - SMPG, para realizar licitação na modalidade Pregão Presencial, atendendo ao solicitado no processo nº </w:t>
      </w:r>
      <w:r w:rsidR="006F3A46" w:rsidRPr="00F66D88">
        <w:t>1238</w:t>
      </w:r>
      <w:r w:rsidR="009C0890" w:rsidRPr="00F66D88">
        <w:t>/1</w:t>
      </w:r>
      <w:r w:rsidR="006F3A46" w:rsidRPr="00F66D88">
        <w:t>7</w:t>
      </w:r>
      <w:r w:rsidRPr="00F66D88">
        <w:t xml:space="preserve"> da Secretaria</w:t>
      </w:r>
      <w:r w:rsidR="006F3A46" w:rsidRPr="00F66D88">
        <w:t xml:space="preserve"> de Planejamento e Gestão</w:t>
      </w:r>
      <w:r w:rsidR="000F2A91" w:rsidRPr="00F66D88">
        <w:t xml:space="preserve"> Municipal</w:t>
      </w:r>
      <w:r w:rsidRPr="00F66D88">
        <w:t>, que trata da</w:t>
      </w:r>
      <w:r w:rsidR="00F01D26" w:rsidRPr="00F66D88">
        <w:t>:</w:t>
      </w:r>
      <w:r w:rsidRPr="00F66D88">
        <w:t xml:space="preserve"> </w:t>
      </w:r>
      <w:r w:rsidR="00DE1942" w:rsidRPr="00F66D88">
        <w:t>“</w:t>
      </w:r>
      <w:r w:rsidR="006F3A46" w:rsidRPr="00F66D88">
        <w:rPr>
          <w:color w:val="000000" w:themeColor="text1"/>
        </w:rPr>
        <w:t>contratação de empresa para prestação de serviço de Assistência Funeral Familiar, bem como descontos em serviços médicos, odontológicos, estéticos, terapêuticos, assistenciais e comerciais, concedendo descontos na contratação de profissionais liberais em diversas áreas e estabelecimentos comercias credenciados a contratada, e material para convalescentes do tipo cadeira de rodas, cadeira higiênica, andadores, muletas, camas hospitalares</w:t>
      </w:r>
      <w:r w:rsidR="004B7A65" w:rsidRPr="00F66D88">
        <w:t>”.</w:t>
      </w:r>
      <w:r w:rsidRPr="00F66D88">
        <w:rPr>
          <w:b/>
        </w:rPr>
        <w:t xml:space="preserve"> </w:t>
      </w:r>
      <w:r w:rsidR="005A0377" w:rsidRPr="00F66D88">
        <w:t>A seguinte empresa retir</w:t>
      </w:r>
      <w:r w:rsidR="006F3A46" w:rsidRPr="00F66D88">
        <w:t xml:space="preserve">ou </w:t>
      </w:r>
      <w:r w:rsidR="005A0377" w:rsidRPr="00F66D88">
        <w:t>o Edital de Convocação, devidamente publicado na Edição nº 8</w:t>
      </w:r>
      <w:r w:rsidR="00373A9A" w:rsidRPr="00F66D88">
        <w:t>2</w:t>
      </w:r>
      <w:r w:rsidR="00D32158" w:rsidRPr="00F66D88">
        <w:t>6</w:t>
      </w:r>
      <w:r w:rsidR="005A0377" w:rsidRPr="00F66D88">
        <w:t xml:space="preserve"> de </w:t>
      </w:r>
      <w:r w:rsidR="00D32158" w:rsidRPr="00F66D88">
        <w:t>2</w:t>
      </w:r>
      <w:r w:rsidR="00F666B9" w:rsidRPr="00F66D88">
        <w:t>4</w:t>
      </w:r>
      <w:r w:rsidR="005A0377" w:rsidRPr="00F66D88">
        <w:t>/0</w:t>
      </w:r>
      <w:r w:rsidR="003226B2" w:rsidRPr="00F66D88">
        <w:t>3</w:t>
      </w:r>
      <w:r w:rsidR="005A0377" w:rsidRPr="00F66D88">
        <w:t xml:space="preserve">/2017 do J.M.B.J, pág </w:t>
      </w:r>
      <w:r w:rsidR="003226B2" w:rsidRPr="00F66D88">
        <w:t>0</w:t>
      </w:r>
      <w:r w:rsidR="006F3A46" w:rsidRPr="00F66D88">
        <w:t>8</w:t>
      </w:r>
      <w:r w:rsidR="005A0377" w:rsidRPr="00F66D88">
        <w:t>, bem como</w:t>
      </w:r>
      <w:r w:rsidR="00BC56E8" w:rsidRPr="00F66D88">
        <w:t xml:space="preserve"> </w:t>
      </w:r>
      <w:r w:rsidR="00E417E9" w:rsidRPr="00F66D88">
        <w:t>no</w:t>
      </w:r>
      <w:r w:rsidR="005A0377" w:rsidRPr="00F66D88">
        <w:t xml:space="preserve"> site do Jornal mais Bom Jardim (</w:t>
      </w:r>
      <w:r w:rsidR="005A0377" w:rsidRPr="00F66D88">
        <w:rPr>
          <w:u w:val="single"/>
        </w:rPr>
        <w:t>www.jornalmaisbj.com.br</w:t>
      </w:r>
      <w:r w:rsidR="005A0377" w:rsidRPr="00F66D88">
        <w:t>),</w:t>
      </w:r>
      <w:r w:rsidR="00373A9A" w:rsidRPr="00F66D88">
        <w:t xml:space="preserve"> </w:t>
      </w:r>
      <w:r w:rsidR="005A0377" w:rsidRPr="00F66D88">
        <w:t>na internet (</w:t>
      </w:r>
      <w:hyperlink r:id="rId8" w:history="1">
        <w:r w:rsidR="005A0377" w:rsidRPr="00F66D88">
          <w:rPr>
            <w:rStyle w:val="Hyperlink"/>
            <w:color w:val="auto"/>
          </w:rPr>
          <w:t>www.bomjardim.rj.gov.br</w:t>
        </w:r>
      </w:hyperlink>
      <w:r w:rsidR="005A0377" w:rsidRPr="00F66D88">
        <w:t>) e no quadro de avisos:</w:t>
      </w:r>
      <w:r w:rsidR="001F2AFA" w:rsidRPr="00F66D88">
        <w:rPr>
          <w:b/>
        </w:rPr>
        <w:t xml:space="preserve"> </w:t>
      </w:r>
      <w:r w:rsidR="006F3A46" w:rsidRPr="00F66D88">
        <w:rPr>
          <w:b/>
        </w:rPr>
        <w:t>BRANCOPLUS SERVIÇOS E ASSISTÊNCIA FUNERAL LTDA</w:t>
      </w:r>
      <w:r w:rsidR="001F2AFA" w:rsidRPr="00F66D88">
        <w:rPr>
          <w:b/>
        </w:rPr>
        <w:t xml:space="preserve"> </w:t>
      </w:r>
      <w:r w:rsidR="001F2AFA" w:rsidRPr="00F66D88">
        <w:t xml:space="preserve">– CNPJ </w:t>
      </w:r>
      <w:r w:rsidR="006F3A46" w:rsidRPr="00F66D88">
        <w:t>04.697.190/0001-07 e</w:t>
      </w:r>
      <w:r w:rsidR="004A2BC0" w:rsidRPr="00F66D88">
        <w:rPr>
          <w:b/>
        </w:rPr>
        <w:t xml:space="preserve"> </w:t>
      </w:r>
      <w:r w:rsidR="00622444" w:rsidRPr="00F66D88">
        <w:t>comparece</w:t>
      </w:r>
      <w:r w:rsidR="006F3A46" w:rsidRPr="00F66D88">
        <w:t>u</w:t>
      </w:r>
      <w:r w:rsidR="00053B5F" w:rsidRPr="00F66D88">
        <w:t xml:space="preserve"> para o certame. </w:t>
      </w:r>
      <w:r w:rsidRPr="00F66D88">
        <w:t>Inicialmente, em conformidade com às disposições</w:t>
      </w:r>
      <w:r w:rsidR="007B2CE4" w:rsidRPr="00F66D88">
        <w:t xml:space="preserve"> contidas no Edital, </w:t>
      </w:r>
      <w:r w:rsidR="00C61DBC" w:rsidRPr="00F66D88">
        <w:t>o</w:t>
      </w:r>
      <w:r w:rsidR="007B2CE4" w:rsidRPr="00F66D88">
        <w:t xml:space="preserve"> Pregoeir</w:t>
      </w:r>
      <w:r w:rsidR="00C61DBC" w:rsidRPr="00F66D88">
        <w:t>o</w:t>
      </w:r>
      <w:r w:rsidRPr="00F66D88">
        <w:t xml:space="preserve"> </w:t>
      </w:r>
      <w:r w:rsidR="007B2CE4" w:rsidRPr="00F66D88">
        <w:t>e sua equipe de apoio abriram a sessão pública e efetuaram</w:t>
      </w:r>
      <w:r w:rsidRPr="00F66D88">
        <w:t xml:space="preserve"> o credenciamento d</w:t>
      </w:r>
      <w:r w:rsidR="006F3A46" w:rsidRPr="00F66D88">
        <w:t>a</w:t>
      </w:r>
      <w:r w:rsidRPr="00F66D88">
        <w:t xml:space="preserve"> interessad</w:t>
      </w:r>
      <w:r w:rsidR="006F3A46" w:rsidRPr="00F66D88">
        <w:t>a</w:t>
      </w:r>
      <w:r w:rsidRPr="00F66D88">
        <w:t>.</w:t>
      </w:r>
      <w:r w:rsidR="006F3A46" w:rsidRPr="00F66D88">
        <w:t xml:space="preserve"> Verificou que a</w:t>
      </w:r>
      <w:r w:rsidR="00FE2423" w:rsidRPr="00F66D88">
        <w:t xml:space="preserve"> e</w:t>
      </w:r>
      <w:r w:rsidR="00730729" w:rsidRPr="00F66D88">
        <w:t xml:space="preserve">mpresa </w:t>
      </w:r>
      <w:r w:rsidR="006F3A46" w:rsidRPr="00F66D88">
        <w:rPr>
          <w:b/>
        </w:rPr>
        <w:t xml:space="preserve">BRANCOPLUS SERVIÇOS E ASSISTÊNCIA FUNERAL LTDA </w:t>
      </w:r>
      <w:r w:rsidR="006F3A46" w:rsidRPr="00F66D88">
        <w:t>não apresentou carta de credenciamento, conforme exigido no item 6 do Edital</w:t>
      </w:r>
      <w:r w:rsidR="006F3A46" w:rsidRPr="00F66D88">
        <w:rPr>
          <w:color w:val="000000" w:themeColor="text1"/>
        </w:rPr>
        <w:t>, sendo assim considerada descredenciada</w:t>
      </w:r>
      <w:r w:rsidR="00622444" w:rsidRPr="00F66D88">
        <w:rPr>
          <w:i/>
        </w:rPr>
        <w:t>.</w:t>
      </w:r>
      <w:r w:rsidR="00314582" w:rsidRPr="00F66D88">
        <w:rPr>
          <w:i/>
        </w:rPr>
        <w:t xml:space="preserve"> </w:t>
      </w:r>
      <w:r w:rsidR="007E0ABA" w:rsidRPr="00F66D88">
        <w:t>Em seguida foram</w:t>
      </w:r>
      <w:r w:rsidR="00730729" w:rsidRPr="00F66D88">
        <w:t xml:space="preserve"> recebidos a</w:t>
      </w:r>
      <w:r w:rsidR="007E0ABA" w:rsidRPr="00F66D88">
        <w:t xml:space="preserve"> declaração</w:t>
      </w:r>
      <w:r w:rsidR="00730729" w:rsidRPr="00F66D88">
        <w:t xml:space="preserve"> de </w:t>
      </w:r>
      <w:r w:rsidR="00FC3315" w:rsidRPr="00F66D88">
        <w:t>que cumpre</w:t>
      </w:r>
      <w:r w:rsidR="00507FCF" w:rsidRPr="00F66D88">
        <w:t xml:space="preserve"> os requisitos de habilitação</w:t>
      </w:r>
      <w:r w:rsidR="00730729" w:rsidRPr="00F66D88">
        <w:t xml:space="preserve">, os envelopes contendo a “PROPOSTA” e a documentação de “HABILITAÇÃO”. </w:t>
      </w:r>
      <w:r w:rsidR="006F3A46" w:rsidRPr="00F66D88">
        <w:t>A</w:t>
      </w:r>
      <w:r w:rsidR="00177DE7" w:rsidRPr="00F66D88">
        <w:t xml:space="preserve"> </w:t>
      </w:r>
      <w:r w:rsidR="004A2BC0" w:rsidRPr="00F66D88">
        <w:t>empresa</w:t>
      </w:r>
      <w:r w:rsidR="00177DE7" w:rsidRPr="00F66D88">
        <w:t xml:space="preserve"> </w:t>
      </w:r>
      <w:r w:rsidR="006F3A46" w:rsidRPr="00F66D88">
        <w:rPr>
          <w:b/>
        </w:rPr>
        <w:t>BRANCOPLUS SERVIÇOS E ASSISTÊNCIA FUNERAL LTDA</w:t>
      </w:r>
      <w:r w:rsidR="00AA3075" w:rsidRPr="00F66D88">
        <w:t xml:space="preserve"> </w:t>
      </w:r>
      <w:r w:rsidR="00177DE7" w:rsidRPr="00F66D88">
        <w:t xml:space="preserve">não </w:t>
      </w:r>
      <w:r w:rsidR="00C467E9" w:rsidRPr="00F66D88">
        <w:rPr>
          <w:color w:val="000000" w:themeColor="text1"/>
        </w:rPr>
        <w:t>apresent</w:t>
      </w:r>
      <w:r w:rsidR="00177DE7" w:rsidRPr="00F66D88">
        <w:rPr>
          <w:color w:val="000000" w:themeColor="text1"/>
        </w:rPr>
        <w:t>ou</w:t>
      </w:r>
      <w:r w:rsidR="005C746B" w:rsidRPr="00F66D88">
        <w:rPr>
          <w:color w:val="FF0000"/>
        </w:rPr>
        <w:t xml:space="preserve"> </w:t>
      </w:r>
      <w:r w:rsidR="005C746B" w:rsidRPr="00F66D88">
        <w:t>documentação de enquadramento em Microempresa ou Empresa de Pequeno Po</w:t>
      </w:r>
      <w:r w:rsidR="006F2F9E" w:rsidRPr="00F66D88">
        <w:t xml:space="preserve">rte conforme exigido no Item </w:t>
      </w:r>
      <w:r w:rsidR="00C369DC" w:rsidRPr="00F66D88">
        <w:t>8</w:t>
      </w:r>
      <w:r w:rsidR="006F2F9E" w:rsidRPr="00F66D88">
        <w:t>.</w:t>
      </w:r>
      <w:r w:rsidR="005A7A66" w:rsidRPr="00F66D88">
        <w:t>8</w:t>
      </w:r>
      <w:r w:rsidR="003D4721" w:rsidRPr="00F66D88">
        <w:t>.2</w:t>
      </w:r>
      <w:r w:rsidR="005C746B" w:rsidRPr="00F66D88">
        <w:t xml:space="preserve"> do Edital. </w:t>
      </w:r>
      <w:r w:rsidR="00972C45" w:rsidRPr="00F66D88">
        <w:t>Ato contínuo o Pregoeiro</w:t>
      </w:r>
      <w:r w:rsidR="00730729" w:rsidRPr="00F66D88">
        <w:t xml:space="preserve"> </w:t>
      </w:r>
      <w:r w:rsidR="007B2CE4" w:rsidRPr="00F66D88">
        <w:t xml:space="preserve">e sua equipe de </w:t>
      </w:r>
      <w:r w:rsidR="007B2CE4" w:rsidRPr="00F66D88">
        <w:lastRenderedPageBreak/>
        <w:t>apoio procederam</w:t>
      </w:r>
      <w:r w:rsidR="00730729" w:rsidRPr="00F66D88">
        <w:t xml:space="preserve"> à abertura do envelope de “PROPOSTA” e ao registro do</w:t>
      </w:r>
      <w:r w:rsidR="00EA70C7" w:rsidRPr="00F66D88">
        <w:t>s</w:t>
      </w:r>
      <w:r w:rsidR="00730729" w:rsidRPr="00F66D88">
        <w:t xml:space="preserve"> preço</w:t>
      </w:r>
      <w:r w:rsidR="00EA70C7" w:rsidRPr="00F66D88">
        <w:t>s</w:t>
      </w:r>
      <w:r w:rsidR="00730729" w:rsidRPr="00F66D88">
        <w:t xml:space="preserve"> apresentado</w:t>
      </w:r>
      <w:r w:rsidR="00EA70C7" w:rsidRPr="00F66D88">
        <w:t>s</w:t>
      </w:r>
      <w:r w:rsidR="00730729" w:rsidRPr="00F66D88">
        <w:t xml:space="preserve"> pela respectiva licitante, sendo este o constante no “histórico” em anexo a presente Ata.</w:t>
      </w:r>
      <w:r w:rsidR="00983EF6" w:rsidRPr="00F66D88">
        <w:t xml:space="preserve"> </w:t>
      </w:r>
      <w:r w:rsidR="00E02492" w:rsidRPr="00F66D88">
        <w:t xml:space="preserve"> </w:t>
      </w:r>
      <w:r w:rsidR="00C369DC" w:rsidRPr="00F66D88">
        <w:t>A</w:t>
      </w:r>
      <w:r w:rsidR="008F0EF0" w:rsidRPr="00F66D88">
        <w:t xml:space="preserve"> equipe verificou que o</w:t>
      </w:r>
      <w:r w:rsidR="00505526" w:rsidRPr="00F66D88">
        <w:t>s</w:t>
      </w:r>
      <w:r w:rsidR="008F0EF0" w:rsidRPr="00F66D88">
        <w:t xml:space="preserve"> preço</w:t>
      </w:r>
      <w:r w:rsidR="00505526" w:rsidRPr="00F66D88">
        <w:t>s</w:t>
      </w:r>
      <w:r w:rsidR="00C369DC" w:rsidRPr="00F66D88">
        <w:t xml:space="preserve"> da proposta</w:t>
      </w:r>
      <w:r w:rsidR="008F0EF0" w:rsidRPr="00F66D88">
        <w:t xml:space="preserve"> estava</w:t>
      </w:r>
      <w:r w:rsidR="00505526" w:rsidRPr="00F66D88">
        <w:t>m</w:t>
      </w:r>
      <w:r w:rsidR="0032207E" w:rsidRPr="00F66D88">
        <w:t xml:space="preserve"> compatíve</w:t>
      </w:r>
      <w:r w:rsidR="00505526" w:rsidRPr="00F66D88">
        <w:t>is</w:t>
      </w:r>
      <w:r w:rsidR="00730729" w:rsidRPr="00F66D88">
        <w:t xml:space="preserve"> ao estimado no comércio local. Em seguida, considerando o critério de menor preço </w:t>
      </w:r>
      <w:r w:rsidR="00D64F16" w:rsidRPr="00F66D88">
        <w:t>unitário</w:t>
      </w:r>
      <w:r w:rsidR="007B2CE4" w:rsidRPr="00F66D88">
        <w:t xml:space="preserve">, </w:t>
      </w:r>
      <w:r w:rsidR="001F2AFA" w:rsidRPr="00F66D88">
        <w:t>o</w:t>
      </w:r>
      <w:r w:rsidR="007B2CE4" w:rsidRPr="00F66D88">
        <w:t xml:space="preserve"> Pregoeir</w:t>
      </w:r>
      <w:r w:rsidR="009C71E2" w:rsidRPr="00F66D88">
        <w:t>o</w:t>
      </w:r>
      <w:r w:rsidR="00730729" w:rsidRPr="00F66D88">
        <w:t xml:space="preserve"> </w:t>
      </w:r>
      <w:r w:rsidR="007B2CE4" w:rsidRPr="00F66D88">
        <w:t>e sua equipe de apoio divulgaram</w:t>
      </w:r>
      <w:r w:rsidR="00730729" w:rsidRPr="00F66D88">
        <w:t xml:space="preserve"> o resultado: Empresa</w:t>
      </w:r>
      <w:r w:rsidR="004E7B2D" w:rsidRPr="00F66D88">
        <w:t xml:space="preserve"> </w:t>
      </w:r>
      <w:r w:rsidR="00C369DC" w:rsidRPr="00F66D88">
        <w:rPr>
          <w:b/>
        </w:rPr>
        <w:t>BRANCOPLUS SERVIÇOS E ASSISTÊNCIA FUNERAL LTDA</w:t>
      </w:r>
      <w:r w:rsidR="00C369DC" w:rsidRPr="00F66D88">
        <w:t xml:space="preserve"> </w:t>
      </w:r>
      <w:r w:rsidR="004E7B2D" w:rsidRPr="00F66D88">
        <w:t xml:space="preserve">ofertou o menor lance </w:t>
      </w:r>
      <w:r w:rsidR="000F2A91" w:rsidRPr="00F66D88">
        <w:t>para fornecer os itens</w:t>
      </w:r>
      <w:r w:rsidR="00D64F16" w:rsidRPr="00F66D88">
        <w:t>,</w:t>
      </w:r>
      <w:r w:rsidR="004E7B2D" w:rsidRPr="00F66D88">
        <w:t xml:space="preserve"> conforme mapa de apuração em anexo, </w:t>
      </w:r>
      <w:r w:rsidR="00781875" w:rsidRPr="00F66D88">
        <w:t>sendo o valor</w:t>
      </w:r>
      <w:r w:rsidR="00C369DC" w:rsidRPr="00F66D88">
        <w:t xml:space="preserve"> para até 64 anos de </w:t>
      </w:r>
      <w:r w:rsidR="00C369DC" w:rsidRPr="00F66D88">
        <w:rPr>
          <w:b/>
          <w:i/>
        </w:rPr>
        <w:t>R$</w:t>
      </w:r>
      <w:r w:rsidR="00C369DC" w:rsidRPr="00F66D88">
        <w:t xml:space="preserve"> 17,50 </w:t>
      </w:r>
      <w:r w:rsidR="00C369DC" w:rsidRPr="00F66D88">
        <w:rPr>
          <w:b/>
          <w:i/>
        </w:rPr>
        <w:t xml:space="preserve">(dezessete reais e cinquenta centavos) </w:t>
      </w:r>
      <w:r w:rsidR="00C369DC" w:rsidRPr="00F66D88">
        <w:t>e o valor para acima de 64 anos de</w:t>
      </w:r>
      <w:r w:rsidR="00C369DC" w:rsidRPr="00F66D88">
        <w:rPr>
          <w:i/>
        </w:rPr>
        <w:t xml:space="preserve"> </w:t>
      </w:r>
      <w:r w:rsidR="00C369DC" w:rsidRPr="00F66D88">
        <w:rPr>
          <w:b/>
          <w:i/>
        </w:rPr>
        <w:t xml:space="preserve">R$ 24,50 (vinte e quatro reais e cinquenta centavos), </w:t>
      </w:r>
      <w:r w:rsidR="00C369DC" w:rsidRPr="00F66D88">
        <w:t>totalizando o valor mensal</w:t>
      </w:r>
      <w:r w:rsidR="00781875" w:rsidRPr="00F66D88">
        <w:t xml:space="preserve"> </w:t>
      </w:r>
      <w:r w:rsidR="00276BCE" w:rsidRPr="00F66D88">
        <w:t>total</w:t>
      </w:r>
      <w:r w:rsidR="00781875" w:rsidRPr="00F66D88">
        <w:t xml:space="preserve"> de</w:t>
      </w:r>
      <w:r w:rsidR="00781875" w:rsidRPr="00F66D88">
        <w:rPr>
          <w:b/>
          <w:i/>
        </w:rPr>
        <w:t xml:space="preserve"> R$ </w:t>
      </w:r>
      <w:r w:rsidR="000C50CD">
        <w:rPr>
          <w:b/>
          <w:i/>
        </w:rPr>
        <w:t>15.529,50</w:t>
      </w:r>
      <w:r w:rsidR="00781875" w:rsidRPr="00F66D88">
        <w:rPr>
          <w:b/>
          <w:i/>
        </w:rPr>
        <w:t xml:space="preserve"> (</w:t>
      </w:r>
      <w:r w:rsidR="000C50CD">
        <w:rPr>
          <w:b/>
          <w:i/>
        </w:rPr>
        <w:t>quinze</w:t>
      </w:r>
      <w:r w:rsidR="00C369DC" w:rsidRPr="00F66D88">
        <w:rPr>
          <w:b/>
          <w:i/>
        </w:rPr>
        <w:t xml:space="preserve"> mil e </w:t>
      </w:r>
      <w:r w:rsidR="000C50CD">
        <w:rPr>
          <w:b/>
          <w:i/>
        </w:rPr>
        <w:t>quinhentos e vinte e nove</w:t>
      </w:r>
      <w:r w:rsidR="00C369DC" w:rsidRPr="00F66D88">
        <w:rPr>
          <w:b/>
          <w:i/>
        </w:rPr>
        <w:t xml:space="preserve"> reais e cinquenta centavos</w:t>
      </w:r>
      <w:r w:rsidR="00781875" w:rsidRPr="00F66D88">
        <w:rPr>
          <w:b/>
          <w:i/>
        </w:rPr>
        <w:t>)</w:t>
      </w:r>
      <w:r w:rsidR="00177DE7" w:rsidRPr="00F66D88">
        <w:rPr>
          <w:b/>
          <w:i/>
        </w:rPr>
        <w:t xml:space="preserve">. </w:t>
      </w:r>
      <w:r w:rsidR="007B2CE4" w:rsidRPr="00F66D88">
        <w:t>Ato contínuo</w:t>
      </w:r>
      <w:r w:rsidR="00F826A7" w:rsidRPr="00F66D88">
        <w:t>,</w:t>
      </w:r>
      <w:r w:rsidR="007B2CE4" w:rsidRPr="00F66D88">
        <w:t xml:space="preserve"> </w:t>
      </w:r>
      <w:r w:rsidR="001F2AFA" w:rsidRPr="00F66D88">
        <w:t>o</w:t>
      </w:r>
      <w:r w:rsidR="007B2CE4" w:rsidRPr="00F66D88">
        <w:t xml:space="preserve"> Pregoeir</w:t>
      </w:r>
      <w:r w:rsidR="009C71E2" w:rsidRPr="00F66D88">
        <w:t>o</w:t>
      </w:r>
      <w:r w:rsidR="00730729" w:rsidRPr="00F66D88">
        <w:t xml:space="preserve"> </w:t>
      </w:r>
      <w:r w:rsidR="007B2CE4" w:rsidRPr="00F66D88">
        <w:t>e sua equipe de apoio procederam</w:t>
      </w:r>
      <w:r w:rsidR="00730729" w:rsidRPr="00F66D88">
        <w:t xml:space="preserve"> a verificação de regularidade da documentação da empresa</w:t>
      </w:r>
      <w:r w:rsidR="00730729" w:rsidRPr="00F66D88">
        <w:rPr>
          <w:b/>
        </w:rPr>
        <w:t xml:space="preserve">. </w:t>
      </w:r>
      <w:r w:rsidR="00C61A32" w:rsidRPr="00F66D88">
        <w:t xml:space="preserve">Verificou que a mesma </w:t>
      </w:r>
      <w:r w:rsidR="00C369DC" w:rsidRPr="00F66D88">
        <w:t xml:space="preserve">não </w:t>
      </w:r>
      <w:r w:rsidR="00C61A32" w:rsidRPr="00F66D88">
        <w:t>apresent</w:t>
      </w:r>
      <w:r w:rsidR="00C369DC" w:rsidRPr="00F66D88">
        <w:t xml:space="preserve">ou documento exigido no o item </w:t>
      </w:r>
      <w:r w:rsidR="00C369DC" w:rsidRPr="00F66D88">
        <w:rPr>
          <w:rFonts w:eastAsia="Calibri"/>
          <w:color w:val="000000" w:themeColor="text1"/>
        </w:rPr>
        <w:t xml:space="preserve">8.7.1. do Edital - Atestado(s) de capacidade Técnica, emitido por pessoa jurídica de direito público ou privado, onde comprove que a licitante tenha prestado serviço pertinente e em quantidade e porte compatível com o objeto desta licitação; e o documento exigido no item </w:t>
      </w:r>
      <w:r w:rsidR="00C369DC" w:rsidRPr="00F66D88">
        <w:rPr>
          <w:b/>
          <w:color w:val="000000" w:themeColor="text1"/>
        </w:rPr>
        <w:t>8.4.1.1</w:t>
      </w:r>
      <w:r w:rsidR="00C369DC" w:rsidRPr="00F66D88">
        <w:rPr>
          <w:color w:val="000000" w:themeColor="text1"/>
        </w:rPr>
        <w:t xml:space="preserve"> do Edital - A licitante, deverá apresentar, juntamente com as certidões exigidas, declaração passada pelo foro de sua sede ou qualquer outro documento idôneo que indique os cartórios ou ofícios de registro que controlam a distribuição dos pedidos de falências e concordatas. </w:t>
      </w:r>
      <w:r w:rsidR="00C369DC" w:rsidRPr="00F66D88">
        <w:t>Sendo assim</w:t>
      </w:r>
      <w:r w:rsidR="00C61A32" w:rsidRPr="00F66D88">
        <w:t xml:space="preserve"> declara</w:t>
      </w:r>
      <w:r w:rsidR="00C369DC" w:rsidRPr="00F66D88">
        <w:t>da</w:t>
      </w:r>
      <w:r w:rsidR="00C61A32" w:rsidRPr="00F66D88">
        <w:t xml:space="preserve"> </w:t>
      </w:r>
      <w:r w:rsidR="00C369DC" w:rsidRPr="00F66D88">
        <w:t>INA</w:t>
      </w:r>
      <w:r w:rsidR="00C61A32" w:rsidRPr="00F66D88">
        <w:t>BILITADA</w:t>
      </w:r>
      <w:r w:rsidR="00C369DC" w:rsidRPr="00F66D88">
        <w:t xml:space="preserve">. Considerando o </w:t>
      </w:r>
      <w:r w:rsidR="00F66D88" w:rsidRPr="00F66D88">
        <w:t>disposto no</w:t>
      </w:r>
      <w:r w:rsidR="00F66D88" w:rsidRPr="00F66D88">
        <w:rPr>
          <w:shd w:val="clear" w:color="auto" w:fill="FFFFFF"/>
        </w:rPr>
        <w:t xml:space="preserve"> § 3º do artigo 48 da Lei 8.666/93 “Quando todos os licitantes forem inabilitados ou todas as propostas forem desclassificadas, a administração poderá fixar aos licitantes o prazo de oito dias úteis para a apresentação de nova documentação ou de outras propostas escoimadas das causas referidas neste artigo, facultada, no caso de convite, a redução deste prazo para três dias úteis”, O pregoeiro consedeu o prazo de 08 (oito) dias úteis para que a empresa apresente a documentação dos itens citados acima</w:t>
      </w:r>
      <w:r w:rsidR="001713A9" w:rsidRPr="00F66D88">
        <w:rPr>
          <w:b/>
          <w:color w:val="000000" w:themeColor="text1"/>
        </w:rPr>
        <w:t>.</w:t>
      </w:r>
      <w:r w:rsidR="00F66D88" w:rsidRPr="00F66D88">
        <w:t xml:space="preserve"> Nada mais havendo a declarar foi encerrada a sessão, exatamente às 15h55min, cuja ata foi lavrada e assinada pelo Pregoeiro Oficial, Equipe de Apoio, representante da empresa presente e após a Procuradoria Jurídica para análise e parecer. </w:t>
      </w:r>
      <w:r w:rsidR="00A77619" w:rsidRPr="00F66D88">
        <w:t xml:space="preserve"> </w:t>
      </w:r>
    </w:p>
    <w:p w:rsidR="009D5ACB" w:rsidRPr="00F66D88" w:rsidRDefault="009C0890" w:rsidP="00F66D88">
      <w:pPr>
        <w:tabs>
          <w:tab w:val="left" w:pos="7211"/>
        </w:tabs>
        <w:spacing w:line="360" w:lineRule="auto"/>
      </w:pPr>
      <w:r w:rsidRPr="00F66D88">
        <w:tab/>
      </w:r>
    </w:p>
    <w:sectPr w:rsidR="009D5ACB" w:rsidRPr="00F66D88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8AA" w:rsidRDefault="004658AA">
      <w:r>
        <w:separator/>
      </w:r>
    </w:p>
  </w:endnote>
  <w:endnote w:type="continuationSeparator" w:id="1">
    <w:p w:rsidR="004658AA" w:rsidRDefault="00465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8AA" w:rsidRDefault="004658AA">
      <w:r>
        <w:separator/>
      </w:r>
    </w:p>
  </w:footnote>
  <w:footnote w:type="continuationSeparator" w:id="1">
    <w:p w:rsidR="004658AA" w:rsidRDefault="00465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130"/>
    <w:rsid w:val="000B5F61"/>
    <w:rsid w:val="000C264A"/>
    <w:rsid w:val="000C2B43"/>
    <w:rsid w:val="000C3F3D"/>
    <w:rsid w:val="000C4953"/>
    <w:rsid w:val="000C50CD"/>
    <w:rsid w:val="000C7BCB"/>
    <w:rsid w:val="000C7ED3"/>
    <w:rsid w:val="000D1D6E"/>
    <w:rsid w:val="000D3B48"/>
    <w:rsid w:val="000D5E8A"/>
    <w:rsid w:val="000E1A81"/>
    <w:rsid w:val="000E5FA8"/>
    <w:rsid w:val="000F0A4F"/>
    <w:rsid w:val="000F2A91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13A9"/>
    <w:rsid w:val="00173E7A"/>
    <w:rsid w:val="00174138"/>
    <w:rsid w:val="00174F92"/>
    <w:rsid w:val="00175D55"/>
    <w:rsid w:val="00175DBA"/>
    <w:rsid w:val="00177DE7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1FD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4768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58AA"/>
    <w:rsid w:val="00466FF6"/>
    <w:rsid w:val="00473F30"/>
    <w:rsid w:val="004826DF"/>
    <w:rsid w:val="00483BF4"/>
    <w:rsid w:val="0049134C"/>
    <w:rsid w:val="00491C1F"/>
    <w:rsid w:val="004A2BC0"/>
    <w:rsid w:val="004A6B82"/>
    <w:rsid w:val="004B3F34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E3CA8"/>
    <w:rsid w:val="005F66BC"/>
    <w:rsid w:val="005F6FF2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3A46"/>
    <w:rsid w:val="006F59B4"/>
    <w:rsid w:val="006F6ABB"/>
    <w:rsid w:val="006F79F8"/>
    <w:rsid w:val="00700D86"/>
    <w:rsid w:val="007010C0"/>
    <w:rsid w:val="00706DA2"/>
    <w:rsid w:val="00711C47"/>
    <w:rsid w:val="0071278F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1754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75E08"/>
    <w:rsid w:val="0088215F"/>
    <w:rsid w:val="008838AB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424B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0890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0789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061E"/>
    <w:rsid w:val="00B941E0"/>
    <w:rsid w:val="00BA00A3"/>
    <w:rsid w:val="00BA7292"/>
    <w:rsid w:val="00BB2776"/>
    <w:rsid w:val="00BB3AE4"/>
    <w:rsid w:val="00BB4038"/>
    <w:rsid w:val="00BB6F0E"/>
    <w:rsid w:val="00BB74D5"/>
    <w:rsid w:val="00BC2BA2"/>
    <w:rsid w:val="00BC4D28"/>
    <w:rsid w:val="00BC56E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3E4E"/>
    <w:rsid w:val="00C27DE8"/>
    <w:rsid w:val="00C3439C"/>
    <w:rsid w:val="00C366D6"/>
    <w:rsid w:val="00C369DC"/>
    <w:rsid w:val="00C36A85"/>
    <w:rsid w:val="00C422FF"/>
    <w:rsid w:val="00C43DFE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2310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158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E6FCF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36B"/>
    <w:rsid w:val="00EA5777"/>
    <w:rsid w:val="00EA5D6A"/>
    <w:rsid w:val="00EA70C7"/>
    <w:rsid w:val="00EB1D94"/>
    <w:rsid w:val="00EB4EE1"/>
    <w:rsid w:val="00EC0F75"/>
    <w:rsid w:val="00EC3C1E"/>
    <w:rsid w:val="00EC75BD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6D88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paragraph" w:customStyle="1" w:styleId="Default">
    <w:name w:val="Default"/>
    <w:rsid w:val="00C369D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711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4542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2017-04-11T19:12:00Z</cp:lastPrinted>
  <dcterms:created xsi:type="dcterms:W3CDTF">2017-04-07T17:27:00Z</dcterms:created>
  <dcterms:modified xsi:type="dcterms:W3CDTF">2017-04-11T19:13:00Z</dcterms:modified>
</cp:coreProperties>
</file>